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3" w:rsidRDefault="00F51503" w:rsidP="00AE6A88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936AD4" w:rsidRPr="00496FA6" w:rsidRDefault="00936AD4" w:rsidP="00AE6A88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D53B5E" w:rsidRDefault="00D53B5E" w:rsidP="00D53B5E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Temeljem članka 8. Statuta Ekonomskog fakulteta – Zagreb, Fakultetsko vijeće na sjednici održanoj </w:t>
      </w:r>
      <w:r w:rsidR="001534C0">
        <w:rPr>
          <w:rFonts w:ascii="Times New Roman" w:eastAsia="Calibri" w:hAnsi="Times New Roman"/>
          <w:sz w:val="23"/>
          <w:szCs w:val="23"/>
        </w:rPr>
        <w:t>2</w:t>
      </w:r>
      <w:r w:rsidR="00861C16">
        <w:rPr>
          <w:rFonts w:ascii="Times New Roman" w:eastAsia="Calibri" w:hAnsi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2023. godine</w:t>
      </w:r>
      <w:r>
        <w:rPr>
          <w:rFonts w:ascii="Times New Roman" w:eastAsia="Calibri" w:hAnsi="Times New Roman"/>
          <w:sz w:val="23"/>
          <w:szCs w:val="23"/>
        </w:rPr>
        <w:t xml:space="preserve">, donijelo je sljedeću, </w:t>
      </w:r>
    </w:p>
    <w:p w:rsidR="00CD19BA" w:rsidRPr="00AA62ED" w:rsidRDefault="00CD19BA" w:rsidP="00AE6A88">
      <w:pPr>
        <w:jc w:val="both"/>
        <w:rPr>
          <w:noProof/>
          <w:lang w:val="hr-HR"/>
        </w:rPr>
      </w:pPr>
    </w:p>
    <w:p w:rsidR="00AE6A88" w:rsidRPr="00B14E79" w:rsidRDefault="00AE6A88" w:rsidP="00AE6A88">
      <w:pPr>
        <w:pStyle w:val="Bezproreda"/>
        <w:rPr>
          <w:rFonts w:ascii="Times New Roman" w:hAnsi="Times New Roman"/>
          <w:b/>
          <w:noProof/>
          <w:sz w:val="24"/>
          <w:szCs w:val="24"/>
        </w:rPr>
      </w:pPr>
    </w:p>
    <w:p w:rsidR="00AE6A88" w:rsidRPr="00CD19BA" w:rsidRDefault="00AE6A88" w:rsidP="00AE6A88">
      <w:pPr>
        <w:pStyle w:val="Bezproreda"/>
        <w:jc w:val="center"/>
        <w:rPr>
          <w:rFonts w:ascii="Times New Roman" w:hAnsi="Times New Roman"/>
          <w:b/>
          <w:noProof/>
          <w:sz w:val="52"/>
          <w:szCs w:val="32"/>
        </w:rPr>
      </w:pPr>
      <w:r w:rsidRPr="00CD19BA">
        <w:rPr>
          <w:rFonts w:ascii="Times New Roman" w:hAnsi="Times New Roman"/>
          <w:b/>
          <w:noProof/>
          <w:sz w:val="52"/>
          <w:szCs w:val="32"/>
        </w:rPr>
        <w:t>O D L U K U</w:t>
      </w:r>
    </w:p>
    <w:p w:rsidR="00AE6A88" w:rsidRPr="00B14E79" w:rsidRDefault="00AE6A88" w:rsidP="00AE6A88">
      <w:pPr>
        <w:pStyle w:val="Bezproreda"/>
        <w:rPr>
          <w:rFonts w:ascii="Times New Roman" w:hAnsi="Times New Roman"/>
          <w:b/>
          <w:noProof/>
          <w:sz w:val="24"/>
          <w:szCs w:val="24"/>
        </w:rPr>
      </w:pPr>
    </w:p>
    <w:p w:rsidR="00AE6A88" w:rsidRPr="00B14E79" w:rsidRDefault="00AE6A88" w:rsidP="00AE6A88">
      <w:pPr>
        <w:pStyle w:val="Bezproreda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E79">
        <w:rPr>
          <w:rFonts w:ascii="Times New Roman" w:hAnsi="Times New Roman"/>
          <w:b/>
          <w:noProof/>
          <w:sz w:val="24"/>
          <w:szCs w:val="24"/>
        </w:rPr>
        <w:t>Članak 1.</w:t>
      </w:r>
    </w:p>
    <w:p w:rsidR="00AE6A88" w:rsidRPr="00B14E79" w:rsidRDefault="00AE6A88" w:rsidP="00AE6A88">
      <w:pPr>
        <w:pStyle w:val="Bezproreda"/>
        <w:rPr>
          <w:rFonts w:ascii="Times New Roman" w:hAnsi="Times New Roman"/>
          <w:b/>
          <w:noProof/>
          <w:sz w:val="24"/>
          <w:szCs w:val="24"/>
        </w:rPr>
      </w:pPr>
    </w:p>
    <w:p w:rsidR="00AE6A88" w:rsidRPr="00B14E79" w:rsidRDefault="00AE6A88" w:rsidP="00AE6A88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 w:rsidRPr="00B14E79">
        <w:rPr>
          <w:rFonts w:ascii="Times New Roman" w:hAnsi="Times New Roman"/>
          <w:noProof/>
          <w:sz w:val="24"/>
          <w:szCs w:val="24"/>
        </w:rPr>
        <w:t>Studentima Ekonomskog fakulteta</w:t>
      </w:r>
      <w:r>
        <w:rPr>
          <w:rFonts w:ascii="Times New Roman" w:hAnsi="Times New Roman"/>
          <w:noProof/>
          <w:sz w:val="24"/>
          <w:szCs w:val="24"/>
        </w:rPr>
        <w:t xml:space="preserve"> – Zagreb </w:t>
      </w:r>
      <w:r w:rsidRPr="00B14E79">
        <w:rPr>
          <w:rFonts w:ascii="Times New Roman" w:hAnsi="Times New Roman"/>
          <w:noProof/>
          <w:sz w:val="24"/>
          <w:szCs w:val="24"/>
        </w:rPr>
        <w:t xml:space="preserve">koji nisu položili </w:t>
      </w:r>
      <w:r w:rsidR="0094362C">
        <w:rPr>
          <w:rFonts w:ascii="Times New Roman" w:hAnsi="Times New Roman"/>
          <w:noProof/>
          <w:sz w:val="24"/>
          <w:szCs w:val="24"/>
        </w:rPr>
        <w:t>kolegij</w:t>
      </w:r>
      <w:r w:rsidRPr="00B14E79">
        <w:rPr>
          <w:rFonts w:ascii="Times New Roman" w:hAnsi="Times New Roman"/>
          <w:noProof/>
          <w:sz w:val="24"/>
          <w:szCs w:val="24"/>
        </w:rPr>
        <w:t xml:space="preserve"> pred</w:t>
      </w:r>
      <w:r w:rsidR="0094362C">
        <w:rPr>
          <w:rFonts w:ascii="Times New Roman" w:hAnsi="Times New Roman"/>
          <w:noProof/>
          <w:sz w:val="24"/>
          <w:szCs w:val="24"/>
        </w:rPr>
        <w:t xml:space="preserve"> P</w:t>
      </w:r>
      <w:r w:rsidRPr="00B14E79">
        <w:rPr>
          <w:rFonts w:ascii="Times New Roman" w:hAnsi="Times New Roman"/>
          <w:noProof/>
          <w:sz w:val="24"/>
          <w:szCs w:val="24"/>
        </w:rPr>
        <w:t xml:space="preserve">ovjerenstvom (osmi put), a četvrto polaganje </w:t>
      </w:r>
      <w:r w:rsidR="0094362C">
        <w:rPr>
          <w:rFonts w:ascii="Times New Roman" w:hAnsi="Times New Roman"/>
          <w:noProof/>
          <w:sz w:val="24"/>
          <w:szCs w:val="24"/>
        </w:rPr>
        <w:t>kolegija</w:t>
      </w:r>
      <w:r w:rsidRPr="00B14E79">
        <w:rPr>
          <w:rFonts w:ascii="Times New Roman" w:hAnsi="Times New Roman"/>
          <w:noProof/>
          <w:sz w:val="24"/>
          <w:szCs w:val="24"/>
        </w:rPr>
        <w:t xml:space="preserve"> nije održano pred </w:t>
      </w:r>
      <w:r w:rsidR="0094362C">
        <w:rPr>
          <w:rFonts w:ascii="Times New Roman" w:hAnsi="Times New Roman"/>
          <w:noProof/>
          <w:sz w:val="24"/>
          <w:szCs w:val="24"/>
        </w:rPr>
        <w:t>P</w:t>
      </w:r>
      <w:r w:rsidRPr="00B14E79">
        <w:rPr>
          <w:rFonts w:ascii="Times New Roman" w:hAnsi="Times New Roman"/>
          <w:noProof/>
          <w:sz w:val="24"/>
          <w:szCs w:val="24"/>
        </w:rPr>
        <w:t xml:space="preserve">ovjerenstvom, odobrava se dodatno polaganje </w:t>
      </w:r>
      <w:r w:rsidR="0094362C">
        <w:rPr>
          <w:rFonts w:ascii="Times New Roman" w:hAnsi="Times New Roman"/>
          <w:noProof/>
          <w:sz w:val="24"/>
          <w:szCs w:val="24"/>
        </w:rPr>
        <w:t>kolegija</w:t>
      </w:r>
      <w:r w:rsidRPr="00B14E79">
        <w:rPr>
          <w:rFonts w:ascii="Times New Roman" w:hAnsi="Times New Roman"/>
          <w:noProof/>
          <w:sz w:val="24"/>
          <w:szCs w:val="24"/>
        </w:rPr>
        <w:t xml:space="preserve"> pred </w:t>
      </w:r>
      <w:r w:rsidR="0094362C">
        <w:rPr>
          <w:rFonts w:ascii="Times New Roman" w:hAnsi="Times New Roman"/>
          <w:noProof/>
          <w:sz w:val="24"/>
          <w:szCs w:val="24"/>
        </w:rPr>
        <w:t>P</w:t>
      </w:r>
      <w:r w:rsidRPr="00B14E79">
        <w:rPr>
          <w:rFonts w:ascii="Times New Roman" w:hAnsi="Times New Roman"/>
          <w:noProof/>
          <w:sz w:val="24"/>
          <w:szCs w:val="24"/>
        </w:rPr>
        <w:t xml:space="preserve">ovjerenstvom. </w:t>
      </w:r>
    </w:p>
    <w:p w:rsidR="00AE6A88" w:rsidRPr="00B14E79" w:rsidRDefault="00AE6A88" w:rsidP="00AE6A88">
      <w:pPr>
        <w:pStyle w:val="Bezproreda"/>
        <w:rPr>
          <w:rFonts w:ascii="Times New Roman" w:hAnsi="Times New Roman"/>
          <w:noProof/>
          <w:sz w:val="24"/>
          <w:szCs w:val="24"/>
        </w:rPr>
      </w:pPr>
    </w:p>
    <w:p w:rsidR="00AE6A88" w:rsidRPr="00B14E79" w:rsidRDefault="00AE6A88" w:rsidP="00AE6A88">
      <w:pPr>
        <w:pStyle w:val="Bezproreda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E79">
        <w:rPr>
          <w:rFonts w:ascii="Times New Roman" w:hAnsi="Times New Roman"/>
          <w:b/>
          <w:noProof/>
          <w:sz w:val="24"/>
          <w:szCs w:val="24"/>
        </w:rPr>
        <w:t>Članak 2.</w:t>
      </w:r>
    </w:p>
    <w:p w:rsidR="00AE6A88" w:rsidRPr="00B14E79" w:rsidRDefault="00AE6A88" w:rsidP="00AE6A88">
      <w:pPr>
        <w:pStyle w:val="Bezproreda"/>
        <w:rPr>
          <w:rFonts w:ascii="Times New Roman" w:hAnsi="Times New Roman"/>
          <w:b/>
          <w:noProof/>
          <w:sz w:val="24"/>
          <w:szCs w:val="24"/>
        </w:rPr>
      </w:pPr>
    </w:p>
    <w:p w:rsidR="00AE6A88" w:rsidRPr="00B14E79" w:rsidRDefault="00AE6A88" w:rsidP="00AE6A88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 w:rsidRPr="00B14E79">
        <w:rPr>
          <w:rFonts w:ascii="Times New Roman" w:hAnsi="Times New Roman"/>
          <w:noProof/>
          <w:sz w:val="24"/>
          <w:szCs w:val="24"/>
        </w:rPr>
        <w:t xml:space="preserve">Sukladno točci 1. ove Odluke studenti imaju pravo na dodatno polaganje </w:t>
      </w:r>
      <w:r w:rsidR="00AD462E">
        <w:rPr>
          <w:rFonts w:ascii="Times New Roman" w:hAnsi="Times New Roman"/>
          <w:noProof/>
          <w:sz w:val="24"/>
          <w:szCs w:val="24"/>
        </w:rPr>
        <w:t>kolegija</w:t>
      </w:r>
      <w:r w:rsidRPr="00B14E79">
        <w:rPr>
          <w:rFonts w:ascii="Times New Roman" w:hAnsi="Times New Roman"/>
          <w:noProof/>
          <w:sz w:val="24"/>
          <w:szCs w:val="24"/>
        </w:rPr>
        <w:t xml:space="preserve"> pred </w:t>
      </w:r>
      <w:r w:rsidR="0094362C">
        <w:rPr>
          <w:rFonts w:ascii="Times New Roman" w:hAnsi="Times New Roman"/>
          <w:noProof/>
          <w:sz w:val="24"/>
          <w:szCs w:val="24"/>
        </w:rPr>
        <w:t>P</w:t>
      </w:r>
      <w:r w:rsidRPr="00B14E79">
        <w:rPr>
          <w:rFonts w:ascii="Times New Roman" w:hAnsi="Times New Roman"/>
          <w:noProof/>
          <w:sz w:val="24"/>
          <w:szCs w:val="24"/>
        </w:rPr>
        <w:t>ovjerenstvom isključivo do 30. rujna 20</w:t>
      </w:r>
      <w:r>
        <w:rPr>
          <w:rFonts w:ascii="Times New Roman" w:hAnsi="Times New Roman"/>
          <w:noProof/>
          <w:sz w:val="24"/>
          <w:szCs w:val="24"/>
        </w:rPr>
        <w:t>2</w:t>
      </w:r>
      <w:r w:rsidR="00073434">
        <w:rPr>
          <w:rFonts w:ascii="Times New Roman" w:hAnsi="Times New Roman"/>
          <w:noProof/>
          <w:sz w:val="24"/>
          <w:szCs w:val="24"/>
        </w:rPr>
        <w:t>4</w:t>
      </w:r>
      <w:r w:rsidRPr="00B14E79">
        <w:rPr>
          <w:rFonts w:ascii="Times New Roman" w:hAnsi="Times New Roman"/>
          <w:noProof/>
          <w:sz w:val="24"/>
          <w:szCs w:val="24"/>
        </w:rPr>
        <w:t>. godine u predviđenim ispitnim rokovima.</w:t>
      </w:r>
    </w:p>
    <w:p w:rsidR="00AE6A88" w:rsidRPr="00B14E79" w:rsidRDefault="00AE6A88" w:rsidP="00AE6A88">
      <w:pPr>
        <w:pStyle w:val="Bezproreda"/>
        <w:rPr>
          <w:rFonts w:ascii="Times New Roman" w:hAnsi="Times New Roman"/>
          <w:noProof/>
          <w:sz w:val="24"/>
          <w:szCs w:val="24"/>
        </w:rPr>
      </w:pPr>
    </w:p>
    <w:p w:rsidR="00AE6A88" w:rsidRPr="00B14E79" w:rsidRDefault="00AE6A88" w:rsidP="00AE6A88">
      <w:pPr>
        <w:pStyle w:val="Bezproreda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E79">
        <w:rPr>
          <w:rFonts w:ascii="Times New Roman" w:hAnsi="Times New Roman"/>
          <w:b/>
          <w:noProof/>
          <w:sz w:val="24"/>
          <w:szCs w:val="24"/>
        </w:rPr>
        <w:t>Članak 3.</w:t>
      </w:r>
    </w:p>
    <w:p w:rsidR="00AE6A88" w:rsidRPr="00B14E79" w:rsidRDefault="00AE6A88" w:rsidP="00AE6A88">
      <w:pPr>
        <w:pStyle w:val="Bezproreda"/>
        <w:rPr>
          <w:rFonts w:ascii="Times New Roman" w:hAnsi="Times New Roman"/>
          <w:b/>
          <w:noProof/>
          <w:sz w:val="24"/>
          <w:szCs w:val="24"/>
        </w:rPr>
      </w:pPr>
    </w:p>
    <w:p w:rsidR="00AE6A88" w:rsidRPr="00B14E79" w:rsidRDefault="00AE6A88" w:rsidP="00AE6A88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 w:rsidRPr="00B14E79">
        <w:rPr>
          <w:rFonts w:ascii="Times New Roman" w:hAnsi="Times New Roman"/>
          <w:noProof/>
          <w:sz w:val="24"/>
          <w:szCs w:val="24"/>
        </w:rPr>
        <w:t xml:space="preserve">Ova Odluka </w:t>
      </w:r>
      <w:r>
        <w:rPr>
          <w:rFonts w:ascii="Times New Roman" w:hAnsi="Times New Roman"/>
          <w:noProof/>
          <w:sz w:val="24"/>
          <w:szCs w:val="24"/>
        </w:rPr>
        <w:t xml:space="preserve">stupa na snagu danom donošenja, a </w:t>
      </w:r>
      <w:r w:rsidRPr="00B14E79">
        <w:rPr>
          <w:rFonts w:ascii="Times New Roman" w:hAnsi="Times New Roman"/>
          <w:noProof/>
          <w:sz w:val="24"/>
          <w:szCs w:val="24"/>
        </w:rPr>
        <w:t>primjenjuje se od 01. listopada 20</w:t>
      </w:r>
      <w:r w:rsidR="00936AD4">
        <w:rPr>
          <w:rFonts w:ascii="Times New Roman" w:hAnsi="Times New Roman"/>
          <w:noProof/>
          <w:sz w:val="24"/>
          <w:szCs w:val="24"/>
        </w:rPr>
        <w:t>2</w:t>
      </w:r>
      <w:r w:rsidR="00073434">
        <w:rPr>
          <w:rFonts w:ascii="Times New Roman" w:hAnsi="Times New Roman"/>
          <w:noProof/>
          <w:sz w:val="24"/>
          <w:szCs w:val="24"/>
        </w:rPr>
        <w:t>3</w:t>
      </w:r>
      <w:r w:rsidRPr="00B14E79">
        <w:rPr>
          <w:rFonts w:ascii="Times New Roman" w:hAnsi="Times New Roman"/>
          <w:noProof/>
          <w:sz w:val="24"/>
          <w:szCs w:val="24"/>
        </w:rPr>
        <w:t>. godine.</w:t>
      </w:r>
    </w:p>
    <w:p w:rsidR="00AE6A88" w:rsidRPr="00B14E79" w:rsidRDefault="00AE6A88" w:rsidP="00AE6A88">
      <w:pPr>
        <w:pStyle w:val="Bezproreda"/>
        <w:rPr>
          <w:rFonts w:ascii="Times New Roman" w:hAnsi="Times New Roman"/>
          <w:noProof/>
          <w:sz w:val="24"/>
          <w:szCs w:val="24"/>
        </w:rPr>
      </w:pPr>
    </w:p>
    <w:p w:rsidR="00AE6A88" w:rsidRPr="00B14E79" w:rsidRDefault="00AE6A88" w:rsidP="00AE6A88">
      <w:pPr>
        <w:pStyle w:val="Bezproreda"/>
        <w:rPr>
          <w:rFonts w:ascii="Times New Roman" w:hAnsi="Times New Roman"/>
          <w:noProof/>
          <w:sz w:val="24"/>
          <w:szCs w:val="24"/>
        </w:rPr>
      </w:pPr>
    </w:p>
    <w:p w:rsidR="00AE6A88" w:rsidRPr="00B14E79" w:rsidRDefault="00AE6A88" w:rsidP="00AE6A88">
      <w:pPr>
        <w:pStyle w:val="Bezproreda"/>
        <w:rPr>
          <w:rFonts w:ascii="Times New Roman" w:hAnsi="Times New Roman"/>
          <w:noProof/>
          <w:sz w:val="24"/>
          <w:szCs w:val="24"/>
        </w:rPr>
      </w:pPr>
    </w:p>
    <w:p w:rsidR="00073434" w:rsidRDefault="00073434" w:rsidP="00073434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073434" w:rsidRDefault="00073434" w:rsidP="00073434">
      <w:pPr>
        <w:pStyle w:val="Default"/>
        <w:rPr>
          <w:b/>
          <w:color w:val="auto"/>
        </w:rPr>
      </w:pPr>
    </w:p>
    <w:p w:rsidR="00073434" w:rsidRDefault="00073434" w:rsidP="00073434">
      <w:pPr>
        <w:pStyle w:val="Default"/>
        <w:rPr>
          <w:b/>
          <w:color w:val="auto"/>
        </w:rPr>
      </w:pPr>
    </w:p>
    <w:p w:rsidR="00364A1C" w:rsidRDefault="00364A1C" w:rsidP="00364A1C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AE6A88" w:rsidRPr="00B14E79" w:rsidRDefault="00AE6A88" w:rsidP="00AE6A88">
      <w:pPr>
        <w:pStyle w:val="Bezproreda"/>
        <w:rPr>
          <w:rFonts w:ascii="Times New Roman" w:hAnsi="Times New Roman"/>
          <w:i/>
          <w:noProof/>
          <w:sz w:val="24"/>
          <w:szCs w:val="24"/>
          <w:u w:val="single"/>
        </w:rPr>
      </w:pPr>
    </w:p>
    <w:p w:rsidR="00AE6A88" w:rsidRPr="00B14E79" w:rsidRDefault="00AE6A88" w:rsidP="00AE6A88">
      <w:pPr>
        <w:pStyle w:val="Bezproreda"/>
        <w:rPr>
          <w:rFonts w:ascii="Times New Roman" w:hAnsi="Times New Roman"/>
          <w:i/>
          <w:noProof/>
          <w:sz w:val="24"/>
          <w:szCs w:val="24"/>
          <w:u w:val="single"/>
        </w:rPr>
      </w:pPr>
    </w:p>
    <w:p w:rsidR="00AE6A88" w:rsidRPr="00B14E79" w:rsidRDefault="00AE6A88" w:rsidP="00AE6A88">
      <w:pPr>
        <w:pStyle w:val="Bezproreda"/>
        <w:rPr>
          <w:rFonts w:ascii="Times New Roman" w:hAnsi="Times New Roman"/>
          <w:i/>
          <w:noProof/>
          <w:sz w:val="24"/>
          <w:szCs w:val="24"/>
          <w:u w:val="single"/>
        </w:rPr>
      </w:pPr>
    </w:p>
    <w:p w:rsidR="00AE6A88" w:rsidRPr="00B14E79" w:rsidRDefault="00AE6A88" w:rsidP="00AE6A88">
      <w:pPr>
        <w:pStyle w:val="Bezproreda"/>
        <w:rPr>
          <w:rFonts w:ascii="Times New Roman" w:hAnsi="Times New Roman"/>
          <w:i/>
          <w:noProof/>
          <w:sz w:val="24"/>
          <w:szCs w:val="24"/>
          <w:u w:val="single"/>
        </w:rPr>
      </w:pPr>
    </w:p>
    <w:p w:rsidR="00AE6A88" w:rsidRPr="00B14E79" w:rsidRDefault="00AE6A88" w:rsidP="00AE6A88">
      <w:pPr>
        <w:pStyle w:val="Bezproreda"/>
        <w:rPr>
          <w:rFonts w:ascii="Times New Roman" w:hAnsi="Times New Roman"/>
          <w:i/>
          <w:noProof/>
          <w:sz w:val="24"/>
          <w:szCs w:val="24"/>
          <w:u w:val="single"/>
        </w:rPr>
      </w:pPr>
    </w:p>
    <w:p w:rsidR="00AE6A88" w:rsidRPr="00B14E79" w:rsidRDefault="00AE6A88" w:rsidP="00AE6A88">
      <w:pPr>
        <w:pStyle w:val="Bezproreda"/>
        <w:rPr>
          <w:rFonts w:ascii="Times New Roman" w:hAnsi="Times New Roman"/>
          <w:noProof/>
          <w:sz w:val="18"/>
          <w:szCs w:val="18"/>
          <w:u w:val="single"/>
        </w:rPr>
      </w:pPr>
      <w:r w:rsidRPr="00B14E79">
        <w:rPr>
          <w:rFonts w:ascii="Times New Roman" w:hAnsi="Times New Roman"/>
          <w:noProof/>
          <w:sz w:val="18"/>
          <w:szCs w:val="18"/>
          <w:u w:val="single"/>
        </w:rPr>
        <w:t>D</w:t>
      </w:r>
      <w:r w:rsidRPr="00B14E79">
        <w:rPr>
          <w:rFonts w:ascii="Times New Roman" w:hAnsi="Times New Roman"/>
          <w:noProof/>
          <w:spacing w:val="2"/>
          <w:sz w:val="18"/>
          <w:szCs w:val="18"/>
          <w:u w:val="single"/>
        </w:rPr>
        <w:t>o</w:t>
      </w:r>
      <w:r w:rsidRPr="00B14E79">
        <w:rPr>
          <w:rFonts w:ascii="Times New Roman" w:hAnsi="Times New Roman"/>
          <w:noProof/>
          <w:sz w:val="18"/>
          <w:szCs w:val="18"/>
          <w:u w:val="single"/>
        </w:rPr>
        <w:t>s</w:t>
      </w:r>
      <w:r w:rsidRPr="00B14E79">
        <w:rPr>
          <w:rFonts w:ascii="Times New Roman" w:hAnsi="Times New Roman"/>
          <w:noProof/>
          <w:spacing w:val="1"/>
          <w:sz w:val="18"/>
          <w:szCs w:val="18"/>
          <w:u w:val="single"/>
        </w:rPr>
        <w:t>t</w:t>
      </w:r>
      <w:r w:rsidRPr="00B14E79">
        <w:rPr>
          <w:rFonts w:ascii="Times New Roman" w:hAnsi="Times New Roman"/>
          <w:noProof/>
          <w:spacing w:val="2"/>
          <w:sz w:val="18"/>
          <w:szCs w:val="18"/>
          <w:u w:val="single"/>
        </w:rPr>
        <w:t>a</w:t>
      </w:r>
      <w:r w:rsidRPr="00B14E79">
        <w:rPr>
          <w:rFonts w:ascii="Times New Roman" w:hAnsi="Times New Roman"/>
          <w:noProof/>
          <w:sz w:val="18"/>
          <w:szCs w:val="18"/>
          <w:u w:val="single"/>
        </w:rPr>
        <w:t>vi</w:t>
      </w:r>
      <w:r w:rsidRPr="00B14E79">
        <w:rPr>
          <w:rFonts w:ascii="Times New Roman" w:hAnsi="Times New Roman"/>
          <w:noProof/>
          <w:spacing w:val="1"/>
          <w:sz w:val="18"/>
          <w:szCs w:val="18"/>
          <w:u w:val="single"/>
        </w:rPr>
        <w:t>t</w:t>
      </w:r>
      <w:r w:rsidRPr="00B14E79">
        <w:rPr>
          <w:rFonts w:ascii="Times New Roman" w:hAnsi="Times New Roman"/>
          <w:noProof/>
          <w:spacing w:val="-6"/>
          <w:sz w:val="18"/>
          <w:szCs w:val="18"/>
          <w:u w:val="single"/>
        </w:rPr>
        <w:t>i</w:t>
      </w:r>
      <w:r w:rsidRPr="00B14E79">
        <w:rPr>
          <w:rFonts w:ascii="Times New Roman" w:hAnsi="Times New Roman"/>
          <w:noProof/>
          <w:sz w:val="18"/>
          <w:szCs w:val="18"/>
          <w:u w:val="single"/>
        </w:rPr>
        <w:t>:</w:t>
      </w:r>
    </w:p>
    <w:p w:rsidR="00AE6A88" w:rsidRPr="00062EB6" w:rsidRDefault="00AE6A88" w:rsidP="00AE6A88">
      <w:pPr>
        <w:pStyle w:val="Bezproreda"/>
        <w:numPr>
          <w:ilvl w:val="0"/>
          <w:numId w:val="1"/>
        </w:numPr>
        <w:rPr>
          <w:rFonts w:ascii="Times New Roman" w:hAnsi="Times New Roman"/>
          <w:noProof/>
          <w:sz w:val="18"/>
          <w:szCs w:val="18"/>
        </w:rPr>
      </w:pPr>
      <w:r w:rsidRPr="00062EB6">
        <w:rPr>
          <w:rFonts w:ascii="Times New Roman" w:hAnsi="Times New Roman"/>
          <w:noProof/>
          <w:sz w:val="18"/>
          <w:szCs w:val="18"/>
        </w:rPr>
        <w:t>D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e</w:t>
      </w:r>
      <w:r w:rsidRPr="00062EB6">
        <w:rPr>
          <w:rFonts w:ascii="Times New Roman" w:hAnsi="Times New Roman"/>
          <w:noProof/>
          <w:sz w:val="18"/>
          <w:szCs w:val="18"/>
        </w:rPr>
        <w:t>k</w:t>
      </w:r>
      <w:r w:rsidRPr="00062EB6">
        <w:rPr>
          <w:rFonts w:ascii="Times New Roman" w:hAnsi="Times New Roman"/>
          <w:noProof/>
          <w:spacing w:val="-3"/>
          <w:sz w:val="18"/>
          <w:szCs w:val="18"/>
        </w:rPr>
        <w:t>a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na</w:t>
      </w:r>
      <w:r w:rsidRPr="00062EB6">
        <w:rPr>
          <w:rFonts w:ascii="Times New Roman" w:hAnsi="Times New Roman"/>
          <w:noProof/>
          <w:spacing w:val="-4"/>
          <w:sz w:val="18"/>
          <w:szCs w:val="18"/>
        </w:rPr>
        <w:t>t</w:t>
      </w:r>
      <w:r w:rsidRPr="00062EB6">
        <w:rPr>
          <w:rFonts w:ascii="Times New Roman" w:hAnsi="Times New Roman"/>
          <w:noProof/>
          <w:sz w:val="18"/>
          <w:szCs w:val="18"/>
        </w:rPr>
        <w:t>u</w:t>
      </w:r>
      <w:r w:rsidRPr="00062EB6">
        <w:rPr>
          <w:rFonts w:ascii="Times New Roman" w:hAnsi="Times New Roman"/>
          <w:noProof/>
          <w:spacing w:val="4"/>
          <w:sz w:val="18"/>
          <w:szCs w:val="18"/>
        </w:rPr>
        <w:t xml:space="preserve"> </w:t>
      </w:r>
      <w:r w:rsidRPr="00062EB6">
        <w:rPr>
          <w:rFonts w:ascii="Times New Roman" w:hAnsi="Times New Roman"/>
          <w:noProof/>
          <w:spacing w:val="-6"/>
          <w:sz w:val="18"/>
          <w:szCs w:val="18"/>
        </w:rPr>
        <w:t>F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a</w:t>
      </w:r>
      <w:r w:rsidRPr="00062EB6">
        <w:rPr>
          <w:rFonts w:ascii="Times New Roman" w:hAnsi="Times New Roman"/>
          <w:noProof/>
          <w:sz w:val="18"/>
          <w:szCs w:val="18"/>
        </w:rPr>
        <w:t>k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u</w:t>
      </w:r>
      <w:r w:rsidRPr="00062EB6">
        <w:rPr>
          <w:rFonts w:ascii="Times New Roman" w:hAnsi="Times New Roman"/>
          <w:noProof/>
          <w:sz w:val="18"/>
          <w:szCs w:val="18"/>
        </w:rPr>
        <w:t>l</w:t>
      </w:r>
      <w:r w:rsidRPr="00062EB6">
        <w:rPr>
          <w:rFonts w:ascii="Times New Roman" w:hAnsi="Times New Roman"/>
          <w:noProof/>
          <w:spacing w:val="-4"/>
          <w:sz w:val="18"/>
          <w:szCs w:val="18"/>
        </w:rPr>
        <w:t>t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e</w:t>
      </w:r>
      <w:r w:rsidRPr="00062EB6">
        <w:rPr>
          <w:rFonts w:ascii="Times New Roman" w:hAnsi="Times New Roman"/>
          <w:noProof/>
          <w:spacing w:val="-4"/>
          <w:sz w:val="18"/>
          <w:szCs w:val="18"/>
        </w:rPr>
        <w:t>t</w:t>
      </w:r>
      <w:r w:rsidRPr="00062EB6">
        <w:rPr>
          <w:rFonts w:ascii="Times New Roman" w:hAnsi="Times New Roman"/>
          <w:noProof/>
          <w:sz w:val="18"/>
          <w:szCs w:val="18"/>
        </w:rPr>
        <w:t>a</w:t>
      </w:r>
    </w:p>
    <w:p w:rsidR="00AE6A88" w:rsidRPr="00062EB6" w:rsidRDefault="00AE6A88" w:rsidP="00AE6A88">
      <w:pPr>
        <w:pStyle w:val="Bezproreda"/>
        <w:numPr>
          <w:ilvl w:val="0"/>
          <w:numId w:val="1"/>
        </w:numPr>
        <w:rPr>
          <w:rFonts w:ascii="Times New Roman" w:hAnsi="Times New Roman"/>
          <w:noProof/>
          <w:sz w:val="18"/>
          <w:szCs w:val="18"/>
        </w:rPr>
      </w:pPr>
      <w:r w:rsidRPr="00062EB6">
        <w:rPr>
          <w:rFonts w:ascii="Times New Roman" w:hAnsi="Times New Roman"/>
          <w:noProof/>
          <w:sz w:val="18"/>
          <w:szCs w:val="18"/>
        </w:rPr>
        <w:t>T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a</w:t>
      </w:r>
      <w:r w:rsidRPr="00062EB6">
        <w:rPr>
          <w:rFonts w:ascii="Times New Roman" w:hAnsi="Times New Roman"/>
          <w:noProof/>
          <w:sz w:val="18"/>
          <w:szCs w:val="18"/>
        </w:rPr>
        <w:t>j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n</w:t>
      </w:r>
      <w:r w:rsidRPr="00062EB6">
        <w:rPr>
          <w:rFonts w:ascii="Times New Roman" w:hAnsi="Times New Roman"/>
          <w:noProof/>
          <w:sz w:val="18"/>
          <w:szCs w:val="18"/>
        </w:rPr>
        <w:t>iš</w:t>
      </w:r>
      <w:r w:rsidRPr="00062EB6">
        <w:rPr>
          <w:rFonts w:ascii="Times New Roman" w:hAnsi="Times New Roman"/>
          <w:noProof/>
          <w:spacing w:val="1"/>
          <w:sz w:val="18"/>
          <w:szCs w:val="18"/>
        </w:rPr>
        <w:t>t</w:t>
      </w:r>
      <w:r w:rsidRPr="00062EB6">
        <w:rPr>
          <w:rFonts w:ascii="Times New Roman" w:hAnsi="Times New Roman"/>
          <w:noProof/>
          <w:spacing w:val="-5"/>
          <w:sz w:val="18"/>
          <w:szCs w:val="18"/>
        </w:rPr>
        <w:t>v</w:t>
      </w:r>
      <w:r w:rsidRPr="00062EB6">
        <w:rPr>
          <w:rFonts w:ascii="Times New Roman" w:hAnsi="Times New Roman"/>
          <w:noProof/>
          <w:sz w:val="18"/>
          <w:szCs w:val="18"/>
        </w:rPr>
        <w:t>u</w:t>
      </w:r>
      <w:r w:rsidRPr="00062EB6">
        <w:rPr>
          <w:rFonts w:ascii="Times New Roman" w:hAnsi="Times New Roman"/>
          <w:noProof/>
          <w:spacing w:val="4"/>
          <w:sz w:val="18"/>
          <w:szCs w:val="18"/>
        </w:rPr>
        <w:t xml:space="preserve"> </w:t>
      </w:r>
      <w:r w:rsidRPr="00062EB6">
        <w:rPr>
          <w:rFonts w:ascii="Times New Roman" w:hAnsi="Times New Roman"/>
          <w:noProof/>
          <w:sz w:val="18"/>
          <w:szCs w:val="18"/>
        </w:rPr>
        <w:t>F</w:t>
      </w:r>
      <w:r w:rsidRPr="00062EB6">
        <w:rPr>
          <w:rFonts w:ascii="Times New Roman" w:hAnsi="Times New Roman"/>
          <w:noProof/>
          <w:spacing w:val="-3"/>
          <w:sz w:val="18"/>
          <w:szCs w:val="18"/>
        </w:rPr>
        <w:t>a</w:t>
      </w:r>
      <w:r w:rsidRPr="00062EB6">
        <w:rPr>
          <w:rFonts w:ascii="Times New Roman" w:hAnsi="Times New Roman"/>
          <w:noProof/>
          <w:sz w:val="18"/>
          <w:szCs w:val="18"/>
        </w:rPr>
        <w:t>k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u</w:t>
      </w:r>
      <w:r w:rsidRPr="00062EB6">
        <w:rPr>
          <w:rFonts w:ascii="Times New Roman" w:hAnsi="Times New Roman"/>
          <w:noProof/>
          <w:sz w:val="18"/>
          <w:szCs w:val="18"/>
        </w:rPr>
        <w:t>l</w:t>
      </w:r>
      <w:r w:rsidRPr="00062EB6">
        <w:rPr>
          <w:rFonts w:ascii="Times New Roman" w:hAnsi="Times New Roman"/>
          <w:noProof/>
          <w:spacing w:val="-4"/>
          <w:sz w:val="18"/>
          <w:szCs w:val="18"/>
        </w:rPr>
        <w:t>t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e</w:t>
      </w:r>
      <w:r w:rsidRPr="00062EB6">
        <w:rPr>
          <w:rFonts w:ascii="Times New Roman" w:hAnsi="Times New Roman"/>
          <w:noProof/>
          <w:spacing w:val="1"/>
          <w:sz w:val="18"/>
          <w:szCs w:val="18"/>
        </w:rPr>
        <w:t>t</w:t>
      </w:r>
      <w:r w:rsidRPr="00062EB6">
        <w:rPr>
          <w:rFonts w:ascii="Times New Roman" w:hAnsi="Times New Roman"/>
          <w:noProof/>
          <w:sz w:val="18"/>
          <w:szCs w:val="18"/>
        </w:rPr>
        <w:t>a</w:t>
      </w:r>
    </w:p>
    <w:p w:rsidR="00AE6A88" w:rsidRPr="00062EB6" w:rsidRDefault="00AE6A88" w:rsidP="00AE6A88">
      <w:pPr>
        <w:pStyle w:val="Bezproreda"/>
        <w:numPr>
          <w:ilvl w:val="0"/>
          <w:numId w:val="1"/>
        </w:numPr>
        <w:rPr>
          <w:rFonts w:ascii="Times New Roman" w:hAnsi="Times New Roman"/>
          <w:noProof/>
          <w:spacing w:val="1"/>
          <w:sz w:val="18"/>
          <w:szCs w:val="18"/>
        </w:rPr>
      </w:pPr>
      <w:r w:rsidRPr="00062EB6">
        <w:rPr>
          <w:rFonts w:ascii="Times New Roman" w:hAnsi="Times New Roman"/>
          <w:noProof/>
          <w:spacing w:val="1"/>
          <w:sz w:val="18"/>
          <w:szCs w:val="18"/>
        </w:rPr>
        <w:t>Pročelnicima katedri</w:t>
      </w:r>
    </w:p>
    <w:p w:rsidR="00AE6A88" w:rsidRPr="00062EB6" w:rsidRDefault="00C1156B" w:rsidP="00AE6A88">
      <w:pPr>
        <w:pStyle w:val="Bezproreda"/>
        <w:numPr>
          <w:ilvl w:val="0"/>
          <w:numId w:val="1"/>
        </w:numPr>
        <w:rPr>
          <w:rFonts w:ascii="Times New Roman" w:hAnsi="Times New Roman"/>
          <w:noProof/>
          <w:spacing w:val="1"/>
          <w:sz w:val="18"/>
          <w:szCs w:val="18"/>
        </w:rPr>
      </w:pPr>
      <w:r w:rsidRPr="00C1156B">
        <w:rPr>
          <w:rFonts w:ascii="Times New Roman" w:hAnsi="Times New Roman"/>
          <w:noProof/>
          <w:spacing w:val="1"/>
          <w:sz w:val="18"/>
          <w:szCs w:val="18"/>
        </w:rPr>
        <w:t>Tajništvu katedri</w:t>
      </w:r>
    </w:p>
    <w:p w:rsidR="00AE6A88" w:rsidRPr="00062EB6" w:rsidRDefault="00AE6A88" w:rsidP="00AE6A88">
      <w:pPr>
        <w:pStyle w:val="Bezproreda"/>
        <w:numPr>
          <w:ilvl w:val="0"/>
          <w:numId w:val="1"/>
        </w:numPr>
        <w:rPr>
          <w:rFonts w:ascii="Times New Roman" w:hAnsi="Times New Roman"/>
          <w:noProof/>
          <w:sz w:val="18"/>
          <w:szCs w:val="18"/>
        </w:rPr>
      </w:pPr>
      <w:r w:rsidRPr="00062EB6">
        <w:rPr>
          <w:rFonts w:ascii="Times New Roman" w:hAnsi="Times New Roman"/>
          <w:noProof/>
          <w:sz w:val="18"/>
          <w:szCs w:val="18"/>
        </w:rPr>
        <w:t>Students</w:t>
      </w:r>
      <w:r w:rsidR="005666F4">
        <w:rPr>
          <w:rFonts w:ascii="Times New Roman" w:hAnsi="Times New Roman"/>
          <w:noProof/>
          <w:sz w:val="18"/>
          <w:szCs w:val="18"/>
        </w:rPr>
        <w:t>koj referadi</w:t>
      </w:r>
    </w:p>
    <w:p w:rsidR="00AE6A88" w:rsidRPr="00062EB6" w:rsidRDefault="00AE6A88" w:rsidP="00AE6A88">
      <w:pPr>
        <w:pStyle w:val="Bezproreda"/>
        <w:numPr>
          <w:ilvl w:val="0"/>
          <w:numId w:val="1"/>
        </w:numPr>
        <w:rPr>
          <w:rFonts w:ascii="Times New Roman" w:hAnsi="Times New Roman"/>
          <w:noProof/>
          <w:sz w:val="18"/>
          <w:szCs w:val="18"/>
        </w:rPr>
      </w:pPr>
      <w:r w:rsidRPr="00062EB6">
        <w:rPr>
          <w:rFonts w:ascii="Times New Roman" w:hAnsi="Times New Roman"/>
          <w:noProof/>
          <w:spacing w:val="1"/>
          <w:sz w:val="18"/>
          <w:szCs w:val="18"/>
        </w:rPr>
        <w:t>O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g</w:t>
      </w:r>
      <w:r w:rsidRPr="00062EB6">
        <w:rPr>
          <w:rFonts w:ascii="Times New Roman" w:hAnsi="Times New Roman"/>
          <w:noProof/>
          <w:sz w:val="18"/>
          <w:szCs w:val="18"/>
        </w:rPr>
        <w:t>l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a</w:t>
      </w:r>
      <w:r w:rsidRPr="00062EB6">
        <w:rPr>
          <w:rFonts w:ascii="Times New Roman" w:hAnsi="Times New Roman"/>
          <w:noProof/>
          <w:spacing w:val="-5"/>
          <w:sz w:val="18"/>
          <w:szCs w:val="18"/>
        </w:rPr>
        <w:t>s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n</w:t>
      </w:r>
      <w:r w:rsidR="005666F4">
        <w:rPr>
          <w:rFonts w:ascii="Times New Roman" w:hAnsi="Times New Roman"/>
          <w:noProof/>
          <w:spacing w:val="2"/>
          <w:sz w:val="18"/>
          <w:szCs w:val="18"/>
        </w:rPr>
        <w:t>oj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 xml:space="preserve"> p</w:t>
      </w:r>
      <w:r w:rsidRPr="00062EB6">
        <w:rPr>
          <w:rFonts w:ascii="Times New Roman" w:hAnsi="Times New Roman"/>
          <w:noProof/>
          <w:sz w:val="18"/>
          <w:szCs w:val="18"/>
        </w:rPr>
        <w:t>l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o</w:t>
      </w:r>
      <w:r w:rsidRPr="00062EB6">
        <w:rPr>
          <w:rFonts w:ascii="Times New Roman" w:hAnsi="Times New Roman"/>
          <w:noProof/>
          <w:sz w:val="18"/>
          <w:szCs w:val="18"/>
        </w:rPr>
        <w:t>č</w:t>
      </w:r>
      <w:r w:rsidR="005666F4">
        <w:rPr>
          <w:rFonts w:ascii="Times New Roman" w:hAnsi="Times New Roman"/>
          <w:noProof/>
          <w:sz w:val="18"/>
          <w:szCs w:val="18"/>
        </w:rPr>
        <w:t>i</w:t>
      </w:r>
      <w:r w:rsidRPr="00062EB6">
        <w:rPr>
          <w:rFonts w:ascii="Times New Roman" w:hAnsi="Times New Roman"/>
          <w:noProof/>
          <w:sz w:val="18"/>
          <w:szCs w:val="18"/>
        </w:rPr>
        <w:t xml:space="preserve"> </w:t>
      </w:r>
      <w:r w:rsidRPr="00062EB6">
        <w:rPr>
          <w:rFonts w:ascii="Times New Roman" w:hAnsi="Times New Roman"/>
          <w:noProof/>
          <w:spacing w:val="-6"/>
          <w:sz w:val="18"/>
          <w:szCs w:val="18"/>
        </w:rPr>
        <w:t>F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a</w:t>
      </w:r>
      <w:r w:rsidRPr="00062EB6">
        <w:rPr>
          <w:rFonts w:ascii="Times New Roman" w:hAnsi="Times New Roman"/>
          <w:noProof/>
          <w:spacing w:val="-5"/>
          <w:sz w:val="18"/>
          <w:szCs w:val="18"/>
        </w:rPr>
        <w:t>k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u</w:t>
      </w:r>
      <w:r w:rsidRPr="00062EB6">
        <w:rPr>
          <w:rFonts w:ascii="Times New Roman" w:hAnsi="Times New Roman"/>
          <w:noProof/>
          <w:sz w:val="18"/>
          <w:szCs w:val="18"/>
        </w:rPr>
        <w:t>l</w:t>
      </w:r>
      <w:r w:rsidRPr="00062EB6">
        <w:rPr>
          <w:rFonts w:ascii="Times New Roman" w:hAnsi="Times New Roman"/>
          <w:noProof/>
          <w:spacing w:val="1"/>
          <w:sz w:val="18"/>
          <w:szCs w:val="18"/>
        </w:rPr>
        <w:t>t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e</w:t>
      </w:r>
      <w:r w:rsidRPr="00062EB6">
        <w:rPr>
          <w:rFonts w:ascii="Times New Roman" w:hAnsi="Times New Roman"/>
          <w:noProof/>
          <w:spacing w:val="-4"/>
          <w:sz w:val="18"/>
          <w:szCs w:val="18"/>
        </w:rPr>
        <w:t>t</w:t>
      </w:r>
      <w:r w:rsidRPr="00062EB6">
        <w:rPr>
          <w:rFonts w:ascii="Times New Roman" w:hAnsi="Times New Roman"/>
          <w:noProof/>
          <w:sz w:val="18"/>
          <w:szCs w:val="18"/>
        </w:rPr>
        <w:t>a</w:t>
      </w:r>
    </w:p>
    <w:p w:rsidR="00073434" w:rsidRPr="00073434" w:rsidRDefault="00073434" w:rsidP="00073434">
      <w:pPr>
        <w:pStyle w:val="Bezproreda"/>
        <w:numPr>
          <w:ilvl w:val="0"/>
          <w:numId w:val="1"/>
        </w:numPr>
        <w:rPr>
          <w:rFonts w:ascii="Times New Roman" w:hAnsi="Times New Roman"/>
          <w:noProof/>
          <w:spacing w:val="1"/>
          <w:sz w:val="18"/>
          <w:szCs w:val="18"/>
        </w:rPr>
      </w:pPr>
      <w:r w:rsidRPr="00073434">
        <w:rPr>
          <w:rFonts w:ascii="Times New Roman" w:hAnsi="Times New Roman"/>
          <w:noProof/>
          <w:spacing w:val="1"/>
          <w:sz w:val="18"/>
          <w:szCs w:val="18"/>
        </w:rPr>
        <w:t>Izv. prof. dr. sc. Mirjani Hladiki, urednici web-a</w:t>
      </w:r>
    </w:p>
    <w:p w:rsidR="00AE6A88" w:rsidRPr="007C69CD" w:rsidRDefault="00AE6A88" w:rsidP="00AE6A88">
      <w:pPr>
        <w:pStyle w:val="Bezproreda"/>
        <w:numPr>
          <w:ilvl w:val="0"/>
          <w:numId w:val="1"/>
        </w:numPr>
        <w:rPr>
          <w:rFonts w:ascii="Times New Roman" w:hAnsi="Times New Roman"/>
          <w:noProof/>
          <w:sz w:val="18"/>
          <w:szCs w:val="18"/>
        </w:rPr>
      </w:pPr>
      <w:r w:rsidRPr="00062EB6">
        <w:rPr>
          <w:rFonts w:ascii="Times New Roman" w:hAnsi="Times New Roman"/>
          <w:noProof/>
          <w:spacing w:val="2"/>
          <w:sz w:val="18"/>
          <w:szCs w:val="18"/>
        </w:rPr>
        <w:t>P</w:t>
      </w:r>
      <w:r w:rsidRPr="00062EB6">
        <w:rPr>
          <w:rFonts w:ascii="Times New Roman" w:hAnsi="Times New Roman"/>
          <w:noProof/>
          <w:sz w:val="18"/>
          <w:szCs w:val="18"/>
        </w:rPr>
        <w:t>is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a</w:t>
      </w:r>
      <w:r w:rsidRPr="00062EB6">
        <w:rPr>
          <w:rFonts w:ascii="Times New Roman" w:hAnsi="Times New Roman"/>
          <w:noProof/>
          <w:spacing w:val="-2"/>
          <w:sz w:val="18"/>
          <w:szCs w:val="18"/>
        </w:rPr>
        <w:t>r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n</w:t>
      </w:r>
      <w:r w:rsidRPr="00062EB6">
        <w:rPr>
          <w:rFonts w:ascii="Times New Roman" w:hAnsi="Times New Roman"/>
          <w:noProof/>
          <w:sz w:val="18"/>
          <w:szCs w:val="18"/>
        </w:rPr>
        <w:t xml:space="preserve">ici </w:t>
      </w:r>
      <w:r w:rsidRPr="00062EB6">
        <w:rPr>
          <w:rFonts w:ascii="Times New Roman" w:hAnsi="Times New Roman"/>
          <w:noProof/>
          <w:spacing w:val="-6"/>
          <w:sz w:val="18"/>
          <w:szCs w:val="18"/>
        </w:rPr>
        <w:t>F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a</w:t>
      </w:r>
      <w:r w:rsidRPr="00062EB6">
        <w:rPr>
          <w:rFonts w:ascii="Times New Roman" w:hAnsi="Times New Roman"/>
          <w:noProof/>
          <w:sz w:val="18"/>
          <w:szCs w:val="18"/>
        </w:rPr>
        <w:t>k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u</w:t>
      </w:r>
      <w:r w:rsidRPr="00062EB6">
        <w:rPr>
          <w:rFonts w:ascii="Times New Roman" w:hAnsi="Times New Roman"/>
          <w:noProof/>
          <w:sz w:val="18"/>
          <w:szCs w:val="18"/>
        </w:rPr>
        <w:t>l</w:t>
      </w:r>
      <w:r w:rsidRPr="00062EB6">
        <w:rPr>
          <w:rFonts w:ascii="Times New Roman" w:hAnsi="Times New Roman"/>
          <w:noProof/>
          <w:spacing w:val="-4"/>
          <w:sz w:val="18"/>
          <w:szCs w:val="18"/>
        </w:rPr>
        <w:t>t</w:t>
      </w:r>
      <w:r w:rsidRPr="00062EB6">
        <w:rPr>
          <w:rFonts w:ascii="Times New Roman" w:hAnsi="Times New Roman"/>
          <w:noProof/>
          <w:spacing w:val="2"/>
          <w:sz w:val="18"/>
          <w:szCs w:val="18"/>
        </w:rPr>
        <w:t>e</w:t>
      </w:r>
      <w:r w:rsidRPr="00062EB6">
        <w:rPr>
          <w:rFonts w:ascii="Times New Roman" w:hAnsi="Times New Roman"/>
          <w:noProof/>
          <w:spacing w:val="-4"/>
          <w:sz w:val="18"/>
          <w:szCs w:val="18"/>
        </w:rPr>
        <w:t>t</w:t>
      </w:r>
      <w:r w:rsidRPr="00062EB6">
        <w:rPr>
          <w:rFonts w:ascii="Times New Roman" w:hAnsi="Times New Roman"/>
          <w:noProof/>
          <w:sz w:val="18"/>
          <w:szCs w:val="18"/>
        </w:rPr>
        <w:t>a</w:t>
      </w:r>
    </w:p>
    <w:p w:rsidR="00B02C49" w:rsidRDefault="00B02C49"/>
    <w:sectPr w:rsidR="00B02C49" w:rsidSect="00BD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4FD2"/>
    <w:multiLevelType w:val="hybridMultilevel"/>
    <w:tmpl w:val="FB3AA972"/>
    <w:lvl w:ilvl="0" w:tplc="E6D28B4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4F63"/>
    <w:multiLevelType w:val="hybridMultilevel"/>
    <w:tmpl w:val="9E0CD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A88"/>
    <w:rsid w:val="00073434"/>
    <w:rsid w:val="001534C0"/>
    <w:rsid w:val="00170FF9"/>
    <w:rsid w:val="00241561"/>
    <w:rsid w:val="00364A1C"/>
    <w:rsid w:val="003E7D5C"/>
    <w:rsid w:val="005666F4"/>
    <w:rsid w:val="00593541"/>
    <w:rsid w:val="005B2B71"/>
    <w:rsid w:val="00667E2C"/>
    <w:rsid w:val="00680D7E"/>
    <w:rsid w:val="00861C16"/>
    <w:rsid w:val="008C602E"/>
    <w:rsid w:val="00936AD4"/>
    <w:rsid w:val="0094362C"/>
    <w:rsid w:val="00AD462E"/>
    <w:rsid w:val="00AE6A88"/>
    <w:rsid w:val="00B02C49"/>
    <w:rsid w:val="00B6496B"/>
    <w:rsid w:val="00C1156B"/>
    <w:rsid w:val="00C7261B"/>
    <w:rsid w:val="00C80523"/>
    <w:rsid w:val="00CD19BA"/>
    <w:rsid w:val="00D53B5E"/>
    <w:rsid w:val="00F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FADF"/>
  <w15:docId w15:val="{77270833-F568-418C-9A3B-16272A46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6A8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E6A8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D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D5C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Default">
    <w:name w:val="Default"/>
    <w:rsid w:val="00073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863E-CBFF-45E8-8880-6322BBA0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827</Characters>
  <Application>Microsoft Office Word</Application>
  <DocSecurity>0</DocSecurity>
  <Lines>6</Lines>
  <Paragraphs>1</Paragraphs>
  <ScaleCrop>false</ScaleCrop>
  <Company>Ekonomski fakultet Zagreb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27</cp:revision>
  <cp:lastPrinted>2022-06-27T10:36:00Z</cp:lastPrinted>
  <dcterms:created xsi:type="dcterms:W3CDTF">2019-03-12T09:34:00Z</dcterms:created>
  <dcterms:modified xsi:type="dcterms:W3CDTF">2023-06-28T12:34:00Z</dcterms:modified>
</cp:coreProperties>
</file>